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1E8" w:rsidRPr="001647EB" w:rsidRDefault="008E11E8" w:rsidP="008E11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7EB" w:rsidRPr="001647EB" w:rsidRDefault="001647EB" w:rsidP="008E11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6AF8" w:rsidRPr="001647EB" w:rsidRDefault="00736AF8" w:rsidP="00736AF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7EB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736AF8" w:rsidRPr="001647EB" w:rsidRDefault="009D0C2C" w:rsidP="00736AF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bookmarkStart w:id="0" w:name="_GoBack"/>
      <w:bookmarkEnd w:id="0"/>
      <w:r w:rsidR="00736AF8" w:rsidRPr="001647EB">
        <w:rPr>
          <w:rFonts w:ascii="Times New Roman" w:hAnsi="Times New Roman" w:cs="Times New Roman"/>
          <w:b/>
          <w:sz w:val="28"/>
          <w:szCs w:val="28"/>
        </w:rPr>
        <w:t>лавного государственного налогового инспектора</w:t>
      </w:r>
    </w:p>
    <w:p w:rsidR="001647EB" w:rsidRPr="001647EB" w:rsidRDefault="001647EB" w:rsidP="00736AF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7EB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736AF8" w:rsidRPr="001647EB">
        <w:rPr>
          <w:rFonts w:ascii="Times New Roman" w:hAnsi="Times New Roman" w:cs="Times New Roman"/>
          <w:b/>
          <w:sz w:val="28"/>
          <w:szCs w:val="28"/>
        </w:rPr>
        <w:t xml:space="preserve">работы с налогоплательщиками </w:t>
      </w:r>
    </w:p>
    <w:p w:rsidR="001647EB" w:rsidRPr="001647EB" w:rsidRDefault="001647EB" w:rsidP="001647E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7EB">
        <w:rPr>
          <w:rFonts w:ascii="Times New Roman" w:hAnsi="Times New Roman" w:cs="Times New Roman"/>
          <w:b/>
          <w:sz w:val="28"/>
          <w:szCs w:val="28"/>
        </w:rPr>
        <w:t xml:space="preserve">Управления Федеральной налоговой службы  </w:t>
      </w:r>
    </w:p>
    <w:p w:rsidR="00736AF8" w:rsidRPr="001647EB" w:rsidRDefault="001647EB" w:rsidP="001647E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7EB">
        <w:rPr>
          <w:rFonts w:ascii="Times New Roman" w:hAnsi="Times New Roman" w:cs="Times New Roman"/>
          <w:b/>
          <w:sz w:val="28"/>
          <w:szCs w:val="28"/>
        </w:rPr>
        <w:t>по Мурманской области</w:t>
      </w:r>
    </w:p>
    <w:p w:rsidR="001647EB" w:rsidRPr="001647EB" w:rsidRDefault="001647EB" w:rsidP="001647E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7EB" w:rsidRPr="001647EB" w:rsidRDefault="001647EB" w:rsidP="001647E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647EB">
        <w:rPr>
          <w:rFonts w:ascii="Times New Roman" w:hAnsi="Times New Roman" w:cs="Times New Roman"/>
          <w:b/>
          <w:sz w:val="28"/>
          <w:szCs w:val="28"/>
          <w:u w:val="single"/>
        </w:rPr>
        <w:t>ФИО</w:t>
      </w:r>
    </w:p>
    <w:p w:rsidR="00C94A46" w:rsidRDefault="00C94A46" w:rsidP="008E11E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647EB" w:rsidRPr="00736AF8" w:rsidRDefault="001647EB" w:rsidP="008E11E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6AF8" w:rsidRPr="00991AE3" w:rsidRDefault="00736AF8" w:rsidP="00736AF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91AE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844A4" w:rsidRPr="00991AE3" w:rsidRDefault="004844A4" w:rsidP="00736A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6AF8" w:rsidRPr="00991AE3" w:rsidRDefault="00736AF8" w:rsidP="00736A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AE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работы с налогоплательщиками УФНС России по Мурманской области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736AF8" w:rsidRPr="00611C3A" w:rsidRDefault="00736AF8" w:rsidP="00736A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</w:t>
      </w:r>
      <w:r w:rsidRPr="00611C3A">
        <w:rPr>
          <w:rFonts w:ascii="Times New Roman" w:hAnsi="Times New Roman" w:cs="Times New Roman"/>
          <w:sz w:val="24"/>
          <w:szCs w:val="24"/>
        </w:rPr>
        <w:t xml:space="preserve">- </w:t>
      </w:r>
      <w:r w:rsidRPr="00991AE3">
        <w:rPr>
          <w:rFonts w:ascii="Times New Roman" w:hAnsi="Times New Roman" w:cs="Times New Roman"/>
          <w:sz w:val="24"/>
          <w:szCs w:val="24"/>
        </w:rPr>
        <w:t>11-3-3-069</w:t>
      </w:r>
      <w:r w:rsidRPr="00611C3A">
        <w:rPr>
          <w:rFonts w:ascii="Times New Roman" w:hAnsi="Times New Roman" w:cs="Times New Roman"/>
          <w:sz w:val="24"/>
          <w:szCs w:val="24"/>
        </w:rPr>
        <w:t>.</w:t>
      </w:r>
    </w:p>
    <w:p w:rsidR="00736AF8" w:rsidRPr="00611C3A" w:rsidRDefault="00736AF8" w:rsidP="00736A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991AE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11C3A">
        <w:rPr>
          <w:rFonts w:ascii="Times New Roman" w:hAnsi="Times New Roman" w:cs="Times New Roman"/>
          <w:sz w:val="24"/>
          <w:szCs w:val="24"/>
        </w:rPr>
        <w:t xml:space="preserve">: регулирование налоговой деятельности. </w:t>
      </w:r>
    </w:p>
    <w:p w:rsidR="00736AF8" w:rsidRPr="00611C3A" w:rsidRDefault="00736AF8" w:rsidP="00736A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деятельности: организация работы с налогоплательщиками.</w:t>
      </w:r>
    </w:p>
    <w:p w:rsidR="00736AF8" w:rsidRPr="00611C3A" w:rsidRDefault="00736AF8" w:rsidP="00736A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991AE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11C3A">
        <w:rPr>
          <w:rFonts w:ascii="Times New Roman" w:hAnsi="Times New Roman" w:cs="Times New Roman"/>
          <w:sz w:val="24"/>
          <w:szCs w:val="24"/>
        </w:rPr>
        <w:t xml:space="preserve"> осуществляется руководителем УФНС России по Мурманской области.</w:t>
      </w:r>
    </w:p>
    <w:p w:rsidR="00736AF8" w:rsidRPr="00611C3A" w:rsidRDefault="00736AF8" w:rsidP="00736A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991AE3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991AE3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 налоговый инспектор</w:t>
      </w:r>
      <w:r w:rsidRPr="00611C3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 работы с налогоплательщиками УФНС России по Мурманской области (далее – Управление).</w:t>
      </w:r>
    </w:p>
    <w:p w:rsidR="008E11E8" w:rsidRPr="00907202" w:rsidRDefault="008E11E8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08EA" w:rsidRPr="00611C3A" w:rsidRDefault="009508EA" w:rsidP="009508E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11C3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508EA" w:rsidRPr="00611C3A" w:rsidRDefault="009508EA" w:rsidP="009508E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11C3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508EA" w:rsidRDefault="009508EA" w:rsidP="009508E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844A4" w:rsidRPr="00611C3A" w:rsidRDefault="004844A4" w:rsidP="009508E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508EA" w:rsidRPr="00611C3A" w:rsidRDefault="009508EA" w:rsidP="00950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Pr="00991AE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11C3A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9508EA" w:rsidRPr="00611C3A" w:rsidRDefault="009508EA" w:rsidP="00950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>6.1. Наличие высшего профессионального образования (требования к специальности, направлению подготовки указываются по решению представителя нанимателя).</w:t>
      </w:r>
    </w:p>
    <w:p w:rsidR="009508EA" w:rsidRPr="00611C3A" w:rsidRDefault="009508EA" w:rsidP="00950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9508EA" w:rsidRPr="00611C3A" w:rsidRDefault="009508EA" w:rsidP="00950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 xml:space="preserve">6.3. Наличие базовых знаний: знание </w:t>
      </w:r>
      <w:hyperlink r:id="rId7" w:history="1">
        <w:r w:rsidRPr="00611C3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11C3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611C3A">
        <w:rPr>
          <w:rFonts w:ascii="Times New Roman" w:hAnsi="Times New Roman" w:cs="Times New Roman"/>
          <w:sz w:val="24"/>
          <w:szCs w:val="24"/>
        </w:rPr>
        <w:lastRenderedPageBreak/>
        <w:t>документооборота; общих вопросов в области обеспечения информационной безопасности.</w:t>
      </w:r>
    </w:p>
    <w:p w:rsidR="009508EA" w:rsidRPr="00611C3A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9508EA" w:rsidRPr="00611C3A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В сфере законодательства Российской Федерации: </w:t>
      </w:r>
    </w:p>
    <w:p w:rsidR="009508EA" w:rsidRPr="00A97B02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кодекс Российской Федерации (часть первая);</w:t>
      </w:r>
    </w:p>
    <w:p w:rsidR="009508EA" w:rsidRPr="00A97B02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кодекс Российской Федерации (часть первая);</w:t>
      </w:r>
    </w:p>
    <w:p w:rsidR="009508EA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8" w:history="1">
        <w:r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9508EA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гражданской службы Российской Федерации»;</w:t>
      </w:r>
    </w:p>
    <w:p w:rsidR="009508EA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8F67D4">
        <w:rPr>
          <w:rFonts w:ascii="Times New Roman" w:hAnsi="Times New Roman" w:cs="Times New Roman"/>
          <w:sz w:val="24"/>
          <w:szCs w:val="24"/>
        </w:rPr>
        <w:t>от 27</w:t>
      </w:r>
      <w:r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8F67D4">
        <w:rPr>
          <w:rFonts w:ascii="Times New Roman" w:hAnsi="Times New Roman" w:cs="Times New Roman"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 xml:space="preserve">4 г. </w:t>
      </w:r>
      <w:r w:rsidRPr="008F67D4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79-ФЗ «О </w:t>
      </w:r>
      <w:r w:rsidRPr="008F67D4">
        <w:rPr>
          <w:rFonts w:ascii="Times New Roman" w:hAnsi="Times New Roman" w:cs="Times New Roman"/>
          <w:sz w:val="24"/>
          <w:szCs w:val="24"/>
        </w:rPr>
        <w:t>государственной гражданской служб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F67D4">
        <w:rPr>
          <w:rFonts w:ascii="Times New Roman" w:hAnsi="Times New Roman" w:cs="Times New Roman"/>
          <w:sz w:val="24"/>
          <w:szCs w:val="24"/>
        </w:rPr>
        <w:t xml:space="preserve"> Российской Федерации»;</w:t>
      </w:r>
    </w:p>
    <w:p w:rsidR="009508EA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8F67D4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25 декабря </w:t>
      </w:r>
      <w:r w:rsidRPr="008F67D4"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 xml:space="preserve">8 г. </w:t>
      </w:r>
      <w:r w:rsidRPr="008F67D4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273-ФЗ «О</w:t>
      </w:r>
      <w:r w:rsidRPr="008F67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противодействии коррупции</w:t>
      </w:r>
      <w:r w:rsidRPr="008F67D4">
        <w:rPr>
          <w:rFonts w:ascii="Times New Roman" w:hAnsi="Times New Roman"/>
          <w:sz w:val="24"/>
          <w:szCs w:val="24"/>
        </w:rPr>
        <w:t>»;</w:t>
      </w:r>
    </w:p>
    <w:p w:rsidR="009508EA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закон </w:t>
      </w:r>
      <w:r w:rsidRPr="00481131">
        <w:rPr>
          <w:rFonts w:ascii="Times New Roman" w:hAnsi="Times New Roman"/>
          <w:sz w:val="24"/>
          <w:szCs w:val="24"/>
        </w:rPr>
        <w:t>от 2</w:t>
      </w:r>
      <w:r>
        <w:rPr>
          <w:rFonts w:ascii="Times New Roman" w:hAnsi="Times New Roman"/>
          <w:sz w:val="24"/>
          <w:szCs w:val="24"/>
        </w:rPr>
        <w:t xml:space="preserve"> мая </w:t>
      </w:r>
      <w:r w:rsidRPr="00481131">
        <w:rPr>
          <w:rFonts w:ascii="Times New Roman" w:hAnsi="Times New Roman"/>
          <w:sz w:val="24"/>
          <w:szCs w:val="24"/>
        </w:rPr>
        <w:t>2006</w:t>
      </w:r>
      <w:r>
        <w:rPr>
          <w:rFonts w:ascii="Times New Roman" w:hAnsi="Times New Roman"/>
          <w:sz w:val="24"/>
          <w:szCs w:val="24"/>
        </w:rPr>
        <w:t xml:space="preserve"> г. </w:t>
      </w:r>
      <w:r w:rsidRPr="00481131">
        <w:rPr>
          <w:rFonts w:ascii="Times New Roman" w:hAnsi="Times New Roman"/>
          <w:sz w:val="24"/>
          <w:szCs w:val="24"/>
        </w:rPr>
        <w:t>№ 59-ФЗ «О порядке рассмотрения обращений граждан Российской Федерации»;</w:t>
      </w:r>
    </w:p>
    <w:p w:rsidR="009508EA" w:rsidRPr="00A97B02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9" w:history="1">
        <w:r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июля 2010 г. № 210-ФЗ "Об организации предоставления государственных и муниципальных услуг";</w:t>
      </w:r>
    </w:p>
    <w:p w:rsidR="009508EA" w:rsidRPr="00A97B02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21 марта 1991 г. № 943-1 "О налоговых органах Российской Федерации";</w:t>
      </w:r>
    </w:p>
    <w:p w:rsidR="009508EA" w:rsidRPr="00A97B02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0" w:history="1">
        <w:r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27 июля 2006 г. № 152-ФЗ "О персональных данных";</w:t>
      </w:r>
    </w:p>
    <w:p w:rsidR="009508EA" w:rsidRPr="00A97B02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1" w:history="1">
        <w:r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6 апреля 2011 г. № 63-ФЗ "Об электронной подписи";</w:t>
      </w:r>
    </w:p>
    <w:p w:rsidR="009508EA" w:rsidRPr="00A97B02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2" w:history="1">
        <w:r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27 декабря 1991 г. № 2124-1-ФЗ "О средствах массовой информации";</w:t>
      </w:r>
    </w:p>
    <w:p w:rsidR="009508EA" w:rsidRPr="00A97B02" w:rsidRDefault="009D0C2C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9508EA"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</w:t>
        </w:r>
      </w:hyperlink>
      <w:r w:rsidR="009508EA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7 мая 2012 г. № 601 "Об основных направлениях совершенствования системы государственного управления";</w:t>
      </w:r>
    </w:p>
    <w:p w:rsidR="009508EA" w:rsidRPr="00A97B02" w:rsidRDefault="009D0C2C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9508EA"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9508EA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30 сентября 2004 г. № 506 "Об утверждении Положения о Федеральной налоговой службе";</w:t>
      </w:r>
    </w:p>
    <w:p w:rsidR="00041B2F" w:rsidRPr="00A97B02" w:rsidRDefault="009D0C2C" w:rsidP="00041B2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proofErr w:type="gramStart"/>
        <w:r w:rsidR="00041B2F" w:rsidRPr="0041572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="00041B2F" w:rsidRPr="00415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Минфина России от 8 июля 2019 г. </w:t>
      </w:r>
      <w:r w:rsidR="00041B2F" w:rsidRPr="00415721">
        <w:rPr>
          <w:rFonts w:ascii="Times New Roman" w:hAnsi="Times New Roman" w:cs="Times New Roman"/>
          <w:sz w:val="24"/>
          <w:szCs w:val="24"/>
        </w:rPr>
        <w:t xml:space="preserve">№ ММВ-7-19/343@ </w:t>
      </w:r>
      <w:r w:rsidR="00041B2F" w:rsidRPr="0041572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41B2F" w:rsidRPr="00415721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="00041B2F" w:rsidRPr="0041572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41B2F" w:rsidRPr="00415721">
        <w:rPr>
          <w:rFonts w:ascii="Times New Roman" w:hAnsi="Times New Roman" w:cs="Times New Roman"/>
          <w:sz w:val="24"/>
          <w:szCs w:val="24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041B2F" w:rsidRPr="00415721">
        <w:rPr>
          <w:rFonts w:ascii="Times New Roman" w:eastAsia="Times New Roman" w:hAnsi="Times New Roman" w:cs="Times New Roman"/>
          <w:sz w:val="24"/>
          <w:szCs w:val="24"/>
          <w:lang w:eastAsia="ru-RU"/>
        </w:rPr>
        <w:t>";</w:t>
      </w:r>
      <w:proofErr w:type="gramEnd"/>
    </w:p>
    <w:p w:rsidR="009508EA" w:rsidRPr="00A97B02" w:rsidRDefault="009D0C2C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9508EA"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="009508EA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от 28 ноября 201</w:t>
      </w:r>
      <w:r w:rsid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508EA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ММВ-7-1</w:t>
      </w:r>
      <w:r w:rsid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508EA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>598</w:t>
      </w:r>
      <w:r w:rsidR="009508EA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@ "Об утверждении </w:t>
      </w:r>
      <w:r w:rsid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9508EA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иссии и </w:t>
      </w:r>
      <w:r w:rsidR="00505F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Политики ФНС России в области качества на 2019-2021 годы</w:t>
      </w:r>
      <w:r w:rsidR="00505F4E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9508EA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08EA" w:rsidRPr="00A97B02" w:rsidRDefault="009D0C2C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9508EA"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9508EA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9508EA" w:rsidRPr="00A97B02" w:rsidRDefault="009D0C2C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="009508EA"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9508EA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22 декабря 2012 г. № 1376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9508EA" w:rsidRPr="00A97B02" w:rsidRDefault="009D0C2C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history="1">
        <w:r w:rsidR="009508EA"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9508EA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12 декабря 2012 г. № 1284 </w:t>
      </w:r>
      <w:r w:rsidR="009508EA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9508EA" w:rsidRPr="00A97B02" w:rsidRDefault="009D0C2C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history="1">
        <w:r w:rsidR="009508EA"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9508EA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10 апреля 2014 г. №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9508EA" w:rsidRPr="00611C3A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991AE3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991AE3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 налоговый инспектор</w:t>
      </w: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508EA" w:rsidRPr="00611C3A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 Иные профессиональные знания:</w:t>
      </w:r>
    </w:p>
    <w:p w:rsidR="009508EA" w:rsidRPr="00611C3A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508EA" w:rsidRPr="00611C3A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9508EA" w:rsidRPr="00611C3A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приема налоговых деклараций (расчетов);</w:t>
      </w:r>
    </w:p>
    <w:p w:rsidR="009508EA" w:rsidRPr="00611C3A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взаимодействия с МФЦ.</w:t>
      </w:r>
    </w:p>
    <w:p w:rsidR="009508EA" w:rsidRPr="00611C3A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функциональных знаний: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508EA" w:rsidRPr="00611C3A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базовых и функциональных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9508EA" w:rsidRPr="00611C3A" w:rsidRDefault="009508EA" w:rsidP="009508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>6.7. Наличие профессиональных умений в области информационно-коммуникационных технологий специального уровня: знания и навыки работы с системами взаимодействия с гражданами и организациями, межведомственного взаимодействия, учетной системой, обеспечивающей поддержку выполнения Федеральной налоговой службой основных задач и функций, информационно-аналитической системой, обеспечивающей сбор, обработку, хранение и анализ данных.</w:t>
      </w:r>
    </w:p>
    <w:p w:rsidR="008E11E8" w:rsidRPr="00907202" w:rsidRDefault="008E11E8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1E8" w:rsidRPr="004844A4" w:rsidRDefault="008E11E8" w:rsidP="00906855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844A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23EF7" w:rsidRDefault="00B23EF7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44A4" w:rsidRDefault="004844A4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08EA" w:rsidRPr="00611C3A" w:rsidRDefault="009508EA" w:rsidP="00950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11C3A">
        <w:rPr>
          <w:rFonts w:ascii="Times New Roman" w:hAnsi="Times New Roman" w:cs="Times New Roman"/>
          <w:sz w:val="24"/>
          <w:szCs w:val="2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611C3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611C3A">
        <w:rPr>
          <w:rFonts w:ascii="Times New Roman" w:hAnsi="Times New Roman" w:cs="Times New Roman"/>
          <w:sz w:val="24"/>
          <w:szCs w:val="24"/>
        </w:rPr>
        <w:t>-20.2 Федерального закона от 27 июля 2004 г. № 79-ФЗ "О государственной гражданской службе Российской Федерации".</w:t>
      </w:r>
    </w:p>
    <w:p w:rsidR="009508EA" w:rsidRPr="005E0B89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работы с налогоплательщиками Управления,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991AE3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 отдела</w:t>
      </w: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организовывать и координировать деятельность территориальных налоговых органов в части работы с налогоплательщиками;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организовывать подготовку соответствующих справок, ответов заявителя</w:t>
      </w:r>
      <w:r w:rsidR="009508EA">
        <w:rPr>
          <w:rFonts w:ascii="Times New Roman" w:hAnsi="Times New Roman" w:cs="Times New Roman"/>
          <w:sz w:val="24"/>
          <w:szCs w:val="24"/>
        </w:rPr>
        <w:t xml:space="preserve">м по вопросам сверки расчетов, </w:t>
      </w:r>
      <w:r w:rsidRPr="00517A7F">
        <w:rPr>
          <w:rFonts w:ascii="Times New Roman" w:hAnsi="Times New Roman" w:cs="Times New Roman"/>
          <w:sz w:val="24"/>
          <w:szCs w:val="24"/>
        </w:rPr>
        <w:t>наличия задолженности по запросам, поступившим в Управление, в том числе в рамках межведомственного взаимодействия;</w:t>
      </w:r>
    </w:p>
    <w:p w:rsidR="00517A7F" w:rsidRPr="00517A7F" w:rsidRDefault="00517A7F" w:rsidP="0090685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осуществлять контроль работы подведомственных территориальных инспекций по сверке расчетов налогоплательщиков с бюджетом и выдаче справок по форме 39-1, а также подготавливать проекты решений спорных вопросов с налогоплательщиками по указанному направлению;</w:t>
      </w:r>
    </w:p>
    <w:p w:rsidR="00517A7F" w:rsidRPr="00517A7F" w:rsidRDefault="00517A7F" w:rsidP="0090685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вести информационные ресурсы по предмету деятельности отдела;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проводить мониторинги результатов работы подведомственных территориальных налоговых органов по предмету деятельности отдела с использованием сведений федеральных, региональных и территориальных информационных ресурсов;</w:t>
      </w:r>
    </w:p>
    <w:p w:rsidR="00517A7F" w:rsidRPr="00517A7F" w:rsidRDefault="00517A7F" w:rsidP="00906855">
      <w:pPr>
        <w:tabs>
          <w:tab w:val="left" w:pos="948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обеспечивать сбор, подготовку и направление в ФНС России установленной отчетности и информации по вопросам, курируемым отделом;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участвовать в организации пресс-конференций, брифингов, встреч, «круглых столов», интервью руководства управления с представителями СМИ;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участвовать в организации и осуществлении творческих контактов с региональными  (в том числе и федеральными) СМИ; оказывать им в установленном порядке необходимую помощь в работе по созданию материалов о деятельности налоговых органов;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информировать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разъяснять порядок предоставления и заполнения форм налоговой отчетности;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участвовать в обучении работников налоговых органов, оказывать практическую помощь территориальным налоговым органам по вопросам, входящим в компетенцию отдела;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участвовать в аудиторских проверках инспекций области по предмету деятельности отдела;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участвовать в подготовке заключений по жалобам юридических и физических лиц на акты налоговых органов, действия или бездействия их должностных лиц по вопросам работы с налогоплательщиками;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lastRenderedPageBreak/>
        <w:t>соблюдать правила служебного распорядка;</w:t>
      </w:r>
    </w:p>
    <w:p w:rsidR="00517A7F" w:rsidRPr="00517A7F" w:rsidRDefault="00517A7F" w:rsidP="00906855">
      <w:pPr>
        <w:shd w:val="clear" w:color="auto" w:fill="FFFFFF"/>
        <w:spacing w:after="0"/>
        <w:ind w:firstLine="54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517A7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соблюдать налоговую тайну в соответствии со ст.32 и 102 Налогового </w:t>
      </w:r>
      <w:r w:rsidRPr="00517A7F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кодекса Российской Федерации;</w:t>
      </w:r>
    </w:p>
    <w:p w:rsidR="00517A7F" w:rsidRPr="00517A7F" w:rsidRDefault="00517A7F" w:rsidP="00906855">
      <w:pPr>
        <w:pStyle w:val="a5"/>
        <w:ind w:firstLine="540"/>
        <w:jc w:val="both"/>
        <w:rPr>
          <w:rFonts w:ascii="Times New Roman" w:hAnsi="Times New Roman"/>
          <w:sz w:val="24"/>
          <w:szCs w:val="24"/>
        </w:rPr>
      </w:pPr>
      <w:r w:rsidRPr="00517A7F">
        <w:rPr>
          <w:rFonts w:ascii="Times New Roman" w:hAnsi="Times New Roman"/>
          <w:sz w:val="24"/>
          <w:szCs w:val="24"/>
        </w:rPr>
        <w:t>не разглашать</w:t>
      </w:r>
      <w:r w:rsidRPr="00517A7F">
        <w:rPr>
          <w:rFonts w:ascii="Times New Roman" w:hAnsi="Times New Roman"/>
          <w:spacing w:val="-7"/>
          <w:sz w:val="24"/>
          <w:szCs w:val="24"/>
        </w:rPr>
        <w:t xml:space="preserve"> сведения, </w:t>
      </w:r>
      <w:r w:rsidRPr="00517A7F">
        <w:rPr>
          <w:rFonts w:ascii="Times New Roman" w:hAnsi="Times New Roman"/>
          <w:sz w:val="24"/>
          <w:szCs w:val="24"/>
        </w:rPr>
        <w:t xml:space="preserve">ставшие известными в связи с исполнением </w:t>
      </w:r>
      <w:r w:rsidRPr="00517A7F">
        <w:rPr>
          <w:rFonts w:ascii="Times New Roman" w:hAnsi="Times New Roman"/>
          <w:spacing w:val="-7"/>
          <w:sz w:val="24"/>
          <w:szCs w:val="24"/>
        </w:rPr>
        <w:t xml:space="preserve">должностных обязанностей, соблюдать порядок допуска к компьютерной </w:t>
      </w:r>
      <w:r w:rsidRPr="00517A7F">
        <w:rPr>
          <w:rFonts w:ascii="Times New Roman" w:hAnsi="Times New Roman"/>
          <w:spacing w:val="-5"/>
          <w:sz w:val="24"/>
          <w:szCs w:val="24"/>
        </w:rPr>
        <w:t xml:space="preserve">информации. Не создавать и не распространять вредоносные программы для </w:t>
      </w:r>
      <w:r w:rsidRPr="00517A7F">
        <w:rPr>
          <w:rFonts w:ascii="Times New Roman" w:hAnsi="Times New Roman"/>
          <w:spacing w:val="-10"/>
          <w:sz w:val="24"/>
          <w:szCs w:val="24"/>
        </w:rPr>
        <w:t>ПЭВМ, не нарушать правила эксплуатации ПЭВМ и правила работы в сети;</w:t>
      </w:r>
    </w:p>
    <w:p w:rsidR="00517A7F" w:rsidRPr="00517A7F" w:rsidRDefault="00517A7F" w:rsidP="0090685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 xml:space="preserve">соблюдать ограничения и запреты, требования о предотвращении или урегулировании конфликта интересов, исполнять обязанности, установленные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Pr="00517A7F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517A7F">
        <w:rPr>
          <w:rFonts w:ascii="Times New Roman" w:hAnsi="Times New Roman" w:cs="Times New Roman"/>
          <w:sz w:val="24"/>
          <w:szCs w:val="24"/>
        </w:rPr>
        <w:t>. № 273-ФЗ «О противодействии коррупции» и другими федеральными законами (далее </w:t>
      </w:r>
      <w:r w:rsidRPr="00517A7F">
        <w:rPr>
          <w:rFonts w:ascii="Times New Roman" w:hAnsi="Times New Roman" w:cs="Times New Roman"/>
          <w:sz w:val="24"/>
          <w:szCs w:val="24"/>
        </w:rPr>
        <w:noBreakHyphen/>
        <w:t xml:space="preserve"> требования к служебному поведению);</w:t>
      </w:r>
    </w:p>
    <w:p w:rsidR="00517A7F" w:rsidRPr="00517A7F" w:rsidRDefault="00517A7F" w:rsidP="00906855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17A7F" w:rsidRPr="00517A7F" w:rsidRDefault="00517A7F" w:rsidP="00906855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 xml:space="preserve">представлять в установленном </w:t>
      </w:r>
      <w:hyperlink r:id="rId22" w:history="1">
        <w:r w:rsidRPr="00517A7F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17A7F">
        <w:rPr>
          <w:rFonts w:ascii="Times New Roman" w:hAnsi="Times New Roman" w:cs="Times New Roman"/>
          <w:sz w:val="24"/>
          <w:szCs w:val="24"/>
        </w:rPr>
        <w:t xml:space="preserve"> предусмотренные федеральным </w:t>
      </w:r>
      <w:hyperlink r:id="rId23" w:history="1">
        <w:r w:rsidRPr="00517A7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17A7F">
        <w:rPr>
          <w:rFonts w:ascii="Times New Roman" w:hAnsi="Times New Roman" w:cs="Times New Roman"/>
          <w:sz w:val="24"/>
          <w:szCs w:val="24"/>
        </w:rPr>
        <w:t xml:space="preserve">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517A7F" w:rsidRPr="00517A7F" w:rsidRDefault="00517A7F" w:rsidP="00906855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121D6" w:rsidRPr="00E445AA" w:rsidRDefault="00B121D6" w:rsidP="00B121D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5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121D6" w:rsidRPr="00E445AA" w:rsidRDefault="00B121D6" w:rsidP="00B121D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5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Управления;</w:t>
      </w:r>
    </w:p>
    <w:p w:rsidR="00B121D6" w:rsidRPr="00E445AA" w:rsidRDefault="00B121D6" w:rsidP="00B121D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5A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B121D6" w:rsidRPr="00E445AA" w:rsidRDefault="00B121D6" w:rsidP="00B121D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5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B121D6" w:rsidRPr="00E445AA" w:rsidRDefault="00B121D6" w:rsidP="00B121D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5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B121D6" w:rsidRPr="00E445AA" w:rsidRDefault="00B121D6" w:rsidP="00B121D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5A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B121D6" w:rsidRPr="00E445AA" w:rsidRDefault="00B121D6" w:rsidP="00B121D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5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внутренний контроль деятельности по технологическим процессам ФНС России в соответствии с картами внутреннего контроля отдела;</w:t>
      </w:r>
    </w:p>
    <w:p w:rsidR="00517A7F" w:rsidRDefault="00517A7F" w:rsidP="00906855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вести делопроизводство отдела;</w:t>
      </w:r>
    </w:p>
    <w:p w:rsidR="00517A7F" w:rsidRPr="00517A7F" w:rsidRDefault="00517A7F" w:rsidP="00906855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исполнять иные поручения руководства Управления, начальника отдела.</w:t>
      </w:r>
    </w:p>
    <w:p w:rsidR="009508EA" w:rsidRDefault="009508EA" w:rsidP="00950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9EF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991AE3">
        <w:rPr>
          <w:rFonts w:ascii="Times New Roman" w:hAnsi="Times New Roman" w:cs="Times New Roman"/>
          <w:sz w:val="24"/>
          <w:szCs w:val="24"/>
        </w:rPr>
        <w:t xml:space="preserve">лавный </w:t>
      </w:r>
      <w:r w:rsidRPr="00991AE3">
        <w:rPr>
          <w:rFonts w:ascii="Times New Roman" w:hAnsi="Times New Roman" w:cs="Times New Roman"/>
          <w:sz w:val="24"/>
          <w:szCs w:val="24"/>
        </w:rPr>
        <w:lastRenderedPageBreak/>
        <w:t>государственный налоговый инспектор отдела</w:t>
      </w:r>
      <w:r w:rsidRPr="00EB09EF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517A7F" w:rsidRPr="009508EA" w:rsidRDefault="009508EA" w:rsidP="00950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9EF">
        <w:rPr>
          <w:rFonts w:ascii="Times New Roman" w:hAnsi="Times New Roman" w:cs="Times New Roman"/>
          <w:sz w:val="24"/>
          <w:szCs w:val="24"/>
        </w:rPr>
        <w:t xml:space="preserve"> </w:t>
      </w:r>
      <w:r w:rsidR="00517A7F" w:rsidRPr="00517A7F">
        <w:rPr>
          <w:rFonts w:ascii="Times New Roman" w:hAnsi="Times New Roman" w:cs="Times New Roman"/>
          <w:bCs/>
          <w:sz w:val="24"/>
          <w:szCs w:val="24"/>
        </w:rPr>
        <w:t>вести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в управлении;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7A7F">
        <w:rPr>
          <w:rFonts w:ascii="Times New Roman" w:hAnsi="Times New Roman" w:cs="Times New Roman"/>
          <w:bCs/>
          <w:sz w:val="24"/>
          <w:szCs w:val="24"/>
        </w:rPr>
        <w:t>вносить предложения по совершенствованию работы управления по контролируемому направлению;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7A7F">
        <w:rPr>
          <w:rFonts w:ascii="Times New Roman" w:hAnsi="Times New Roman" w:cs="Times New Roman"/>
          <w:bCs/>
          <w:sz w:val="24"/>
          <w:szCs w:val="24"/>
        </w:rPr>
        <w:t>принимать участие в работе совещаний по вопросам, отнесенным к его ведению, созываемых руководителем управления для рассмотрения таких вопросов;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7A7F">
        <w:rPr>
          <w:rFonts w:ascii="Times New Roman" w:hAnsi="Times New Roman" w:cs="Times New Roman"/>
          <w:bCs/>
          <w:sz w:val="24"/>
          <w:szCs w:val="24"/>
        </w:rPr>
        <w:t>в установленном порядке получать от отделов управления, нижестоящих налоговых инспекций материалы и документы, необходимые для деятельности отдела, в том числе статистическую и налоговую отчетность, а также знакомиться с указанными материалами в местах их нахождения;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7A7F">
        <w:rPr>
          <w:rFonts w:ascii="Times New Roman" w:hAnsi="Times New Roman" w:cs="Times New Roman"/>
          <w:bCs/>
          <w:sz w:val="24"/>
          <w:szCs w:val="24"/>
        </w:rPr>
        <w:t>вносить предложения начальнику отдела о поощрении гражданских служащих, нижестоящих налоговых органов за успешное и добросовестное исполнение должностных обязанностей, выполнение заданий особой сложности;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7A7F">
        <w:rPr>
          <w:rFonts w:ascii="Times New Roman" w:hAnsi="Times New Roman" w:cs="Times New Roman"/>
          <w:bCs/>
          <w:sz w:val="24"/>
          <w:szCs w:val="24"/>
        </w:rPr>
        <w:t xml:space="preserve">вносить начальнику отдела по мере необходимости, предложения о совершенствовании  организационной структуры отдела в целях повышения эффективности работы; 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bCs/>
          <w:sz w:val="24"/>
          <w:szCs w:val="24"/>
        </w:rPr>
        <w:t xml:space="preserve">вносить предложения начальнику отдела о применении мер дисциплинарного воздействия к начальникам, заместителям начальников нижестоящих инспекций Федеральной налоговой службы по Мурманской области, сотрудникам отдела за </w:t>
      </w:r>
      <w:r w:rsidRPr="00517A7F">
        <w:rPr>
          <w:rFonts w:ascii="Times New Roman" w:hAnsi="Times New Roman" w:cs="Times New Roman"/>
          <w:sz w:val="24"/>
          <w:szCs w:val="24"/>
        </w:rPr>
        <w:t>неисполнение или ненадлежащее исполнение должностных обязанностей, а также за</w:t>
      </w:r>
      <w:r w:rsidRPr="00517A7F">
        <w:rPr>
          <w:rFonts w:ascii="Times New Roman" w:hAnsi="Times New Roman" w:cs="Times New Roman"/>
          <w:bCs/>
          <w:sz w:val="24"/>
          <w:szCs w:val="24"/>
        </w:rPr>
        <w:t xml:space="preserve"> недисциплинированность в отношении решений и указаний Управления</w:t>
      </w:r>
      <w:r w:rsidRPr="00517A7F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отдела;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проводить мероприятия по внедрению новых технологий и программного обеспечения  по организации работы с налогоплательщиками;</w:t>
      </w:r>
    </w:p>
    <w:p w:rsidR="00517A7F" w:rsidRPr="00517A7F" w:rsidRDefault="00517A7F" w:rsidP="00906855">
      <w:pPr>
        <w:spacing w:after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7A7F">
        <w:rPr>
          <w:rFonts w:ascii="Times New Roman" w:hAnsi="Times New Roman" w:cs="Times New Roman"/>
          <w:bCs/>
          <w:sz w:val="24"/>
          <w:szCs w:val="24"/>
        </w:rPr>
        <w:t>на допуск к данным статистической отчетности, формируемой управлением, и полномочия по обработке ее на средствах компьютерной техники: просмотр, печать, копирование на зарегистрированные магнитные носители;</w:t>
      </w:r>
    </w:p>
    <w:p w:rsidR="00517A7F" w:rsidRPr="00517A7F" w:rsidRDefault="00517A7F" w:rsidP="00906855">
      <w:pPr>
        <w:tabs>
          <w:tab w:val="left" w:pos="900"/>
        </w:tabs>
        <w:spacing w:after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7A7F">
        <w:rPr>
          <w:rFonts w:ascii="Times New Roman" w:hAnsi="Times New Roman" w:cs="Times New Roman"/>
          <w:bCs/>
          <w:sz w:val="24"/>
          <w:szCs w:val="24"/>
        </w:rPr>
        <w:t>на использование Интернет-сети, электронной почты в целях организации исполнения возложенных на отдел задач и функций;</w:t>
      </w:r>
    </w:p>
    <w:p w:rsidR="00517A7F" w:rsidRPr="00517A7F" w:rsidRDefault="00517A7F" w:rsidP="00906855">
      <w:pPr>
        <w:tabs>
          <w:tab w:val="left" w:pos="900"/>
        </w:tabs>
        <w:spacing w:after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7A7F">
        <w:rPr>
          <w:rFonts w:ascii="Times New Roman" w:hAnsi="Times New Roman" w:cs="Times New Roman"/>
          <w:sz w:val="24"/>
          <w:szCs w:val="24"/>
        </w:rPr>
        <w:t>на выполнение иной оплачиваемой работы, с предварительным уведомлением представителя нанимателя, если это не повлечет за собой конфликт интересов</w:t>
      </w:r>
      <w:r w:rsidRPr="00517A7F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:rsidR="009508EA" w:rsidRPr="00611C3A" w:rsidRDefault="009508EA" w:rsidP="009508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991AE3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 отдела</w:t>
      </w: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4" w:history="1">
        <w:r w:rsidRPr="00611C3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 2017, № 15 (ч. 1), ст. 2194), приказами (распоряжениями) ФНС России, положением о контрольном отделе, приказами (распоряжениями) ФНС России, приказами УФНС России по Мурманской области, поручениями руководства УФНС России по Мурманской области.</w:t>
      </w:r>
    </w:p>
    <w:p w:rsidR="008E11E8" w:rsidRPr="00736AF8" w:rsidRDefault="009508EA" w:rsidP="00950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991AE3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 отдела</w:t>
      </w:r>
      <w:r w:rsidRPr="00611C3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E672F" w:rsidRPr="00736AF8" w:rsidRDefault="001E672F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08EA" w:rsidRPr="00991AE3" w:rsidRDefault="009508EA" w:rsidP="009508EA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91AE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9508EA" w:rsidRPr="00991AE3" w:rsidRDefault="009508EA" w:rsidP="009508E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AE3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9508EA" w:rsidRPr="00991AE3" w:rsidRDefault="009508EA" w:rsidP="009508E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AE3">
        <w:rPr>
          <w:rFonts w:ascii="Times New Roman" w:hAnsi="Times New Roman" w:cs="Times New Roman"/>
          <w:b/>
          <w:sz w:val="24"/>
          <w:szCs w:val="24"/>
        </w:rPr>
        <w:lastRenderedPageBreak/>
        <w:t>принимать управленческие и иные решения</w:t>
      </w:r>
    </w:p>
    <w:p w:rsidR="00C94A46" w:rsidRDefault="00C94A46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44A4" w:rsidRPr="00736AF8" w:rsidRDefault="004844A4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1E8" w:rsidRPr="00907202" w:rsidRDefault="009508EA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8E11E8" w:rsidRPr="00907202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640393" w:rsidRPr="00640393" w:rsidRDefault="00640393" w:rsidP="00950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393">
        <w:rPr>
          <w:rFonts w:ascii="Times New Roman" w:hAnsi="Times New Roman" w:cs="Times New Roman"/>
          <w:sz w:val="24"/>
          <w:szCs w:val="24"/>
        </w:rPr>
        <w:t>организации работы  по реализации задач и функций на закрепленном участке;</w:t>
      </w:r>
    </w:p>
    <w:p w:rsidR="00640393" w:rsidRPr="00640393" w:rsidRDefault="00640393" w:rsidP="00950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393">
        <w:rPr>
          <w:rFonts w:ascii="Times New Roman" w:hAnsi="Times New Roman" w:cs="Times New Roman"/>
          <w:sz w:val="24"/>
          <w:szCs w:val="24"/>
        </w:rPr>
        <w:t>оказания практической помощи нижестоящим налоговым органам по предмету деятельности отдела;</w:t>
      </w:r>
    </w:p>
    <w:p w:rsidR="00640393" w:rsidRPr="00640393" w:rsidRDefault="00640393" w:rsidP="00950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393">
        <w:rPr>
          <w:rFonts w:ascii="Times New Roman" w:hAnsi="Times New Roman" w:cs="Times New Roman"/>
          <w:sz w:val="24"/>
          <w:szCs w:val="24"/>
        </w:rPr>
        <w:t>организационно-методического руководства нижестоящими налоговыми органами по предмету деятельности отдела;</w:t>
      </w:r>
    </w:p>
    <w:p w:rsidR="00640393" w:rsidRPr="00640393" w:rsidRDefault="00640393" w:rsidP="00950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393">
        <w:rPr>
          <w:rFonts w:ascii="Times New Roman" w:hAnsi="Times New Roman" w:cs="Times New Roman"/>
          <w:sz w:val="24"/>
          <w:szCs w:val="24"/>
        </w:rPr>
        <w:t>предусмотренным Положением об Управлении, отделе работы с налогоплательщиками, иными нормативными актами, административным регламентом ФНС России и Управления;</w:t>
      </w:r>
    </w:p>
    <w:p w:rsidR="00640393" w:rsidRPr="00640393" w:rsidRDefault="00640393" w:rsidP="00950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393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94A46" w:rsidRPr="00736AF8" w:rsidRDefault="00640393" w:rsidP="00950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0393">
        <w:rPr>
          <w:rFonts w:ascii="Times New Roman" w:hAnsi="Times New Roman" w:cs="Times New Roman"/>
          <w:sz w:val="24"/>
          <w:szCs w:val="24"/>
        </w:rPr>
        <w:t>выполнения поручений ФНС России, руководителя Управления, реализации иных полномочий, установленных законодательством Российской Федерации.</w:t>
      </w:r>
    </w:p>
    <w:p w:rsidR="008E11E8" w:rsidRPr="00907202" w:rsidRDefault="009508EA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8E11E8" w:rsidRPr="00907202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1419E7" w:rsidRPr="001419E7" w:rsidRDefault="001419E7" w:rsidP="00950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19E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</w:p>
    <w:p w:rsidR="008E11E8" w:rsidRPr="00736AF8" w:rsidRDefault="001419E7" w:rsidP="009508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19E7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Управлении, отделе работы с налогоплательщиками, иными нормативными актами, административным регламентом ФНС России и Управления.</w:t>
      </w:r>
    </w:p>
    <w:p w:rsidR="001E672F" w:rsidRPr="00736AF8" w:rsidRDefault="001E672F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08EA" w:rsidRPr="00991AE3" w:rsidRDefault="009508EA" w:rsidP="009508EA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91AE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</w:p>
    <w:p w:rsidR="009508EA" w:rsidRPr="00991AE3" w:rsidRDefault="009508EA" w:rsidP="009508E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AE3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9508EA" w:rsidRPr="00991AE3" w:rsidRDefault="009508EA" w:rsidP="009508E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AE3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8E11E8" w:rsidRPr="009508EA" w:rsidRDefault="009508EA" w:rsidP="009508E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AE3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1E672F" w:rsidRDefault="001E672F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44A4" w:rsidRPr="00736AF8" w:rsidRDefault="004844A4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1E8" w:rsidRPr="00907202" w:rsidRDefault="009508EA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8E11E8" w:rsidRPr="00907202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F210D" w:rsidRPr="001F210D" w:rsidRDefault="001F210D" w:rsidP="001F210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10D">
        <w:rPr>
          <w:rFonts w:ascii="Times New Roman" w:hAnsi="Times New Roman" w:cs="Times New Roman"/>
          <w:sz w:val="24"/>
          <w:szCs w:val="24"/>
        </w:rPr>
        <w:t>приказов и распоряжений руководителя управления,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 и инструкций ФНС России по вопросам, связанным с решением проблем деятельности управления по предмету деятельности отдела;</w:t>
      </w:r>
    </w:p>
    <w:p w:rsidR="001F210D" w:rsidRPr="001F210D" w:rsidRDefault="001F210D" w:rsidP="001F210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10D">
        <w:rPr>
          <w:rFonts w:ascii="Times New Roman" w:hAnsi="Times New Roman" w:cs="Times New Roman"/>
          <w:sz w:val="24"/>
          <w:szCs w:val="24"/>
        </w:rPr>
        <w:t>указаний по вопросам, связанным с организацией исполнения приказов, инструкций и других актов управления в части предмета деятельности отдела;</w:t>
      </w:r>
    </w:p>
    <w:p w:rsidR="001F210D" w:rsidRPr="001F210D" w:rsidRDefault="001F210D" w:rsidP="001F210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10D">
        <w:rPr>
          <w:rFonts w:ascii="Times New Roman" w:hAnsi="Times New Roman" w:cs="Times New Roman"/>
          <w:sz w:val="24"/>
          <w:szCs w:val="24"/>
        </w:rPr>
        <w:t>протоколов по вопросам деятельности отдела;</w:t>
      </w:r>
    </w:p>
    <w:p w:rsidR="001F210D" w:rsidRPr="001F210D" w:rsidRDefault="001F210D" w:rsidP="001F210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10D">
        <w:rPr>
          <w:rFonts w:ascii="Times New Roman" w:hAnsi="Times New Roman" w:cs="Times New Roman"/>
          <w:sz w:val="24"/>
          <w:szCs w:val="24"/>
        </w:rPr>
        <w:t>приемо-сдаточных актов, актов проверки и т.д. по вопросам деятельности отдела;</w:t>
      </w:r>
    </w:p>
    <w:p w:rsidR="001F210D" w:rsidRPr="001F210D" w:rsidRDefault="001F210D" w:rsidP="001F210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10D">
        <w:rPr>
          <w:rFonts w:ascii="Times New Roman" w:hAnsi="Times New Roman" w:cs="Times New Roman"/>
          <w:sz w:val="24"/>
          <w:szCs w:val="24"/>
        </w:rPr>
        <w:t>циркулярных писем, содержащих вопросы деятельности отдела;</w:t>
      </w:r>
    </w:p>
    <w:p w:rsidR="001F210D" w:rsidRPr="001F210D" w:rsidRDefault="001F210D" w:rsidP="001F210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10D">
        <w:rPr>
          <w:rFonts w:ascii="Times New Roman" w:hAnsi="Times New Roman" w:cs="Times New Roman"/>
          <w:sz w:val="24"/>
          <w:szCs w:val="24"/>
        </w:rPr>
        <w:t>контрактов, договоров и соглашений по вопросам деятельности отдела;</w:t>
      </w:r>
    </w:p>
    <w:p w:rsidR="001F210D" w:rsidRPr="001F210D" w:rsidRDefault="001F210D" w:rsidP="001F210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10D">
        <w:rPr>
          <w:rFonts w:ascii="Times New Roman" w:hAnsi="Times New Roman" w:cs="Times New Roman"/>
          <w:sz w:val="24"/>
          <w:szCs w:val="24"/>
        </w:rPr>
        <w:t>заключений по вопросам компетенции отдела;</w:t>
      </w:r>
    </w:p>
    <w:p w:rsidR="001F210D" w:rsidRPr="001F210D" w:rsidRDefault="001F210D" w:rsidP="001F210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10D">
        <w:rPr>
          <w:rFonts w:ascii="Times New Roman" w:hAnsi="Times New Roman" w:cs="Times New Roman"/>
          <w:sz w:val="24"/>
          <w:szCs w:val="24"/>
        </w:rPr>
        <w:t>планов работы по вопросам деятельности отдела;</w:t>
      </w:r>
    </w:p>
    <w:p w:rsidR="001F210D" w:rsidRPr="001F210D" w:rsidRDefault="001F210D" w:rsidP="001F210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10D">
        <w:rPr>
          <w:rFonts w:ascii="Times New Roman" w:hAnsi="Times New Roman" w:cs="Times New Roman"/>
          <w:sz w:val="24"/>
          <w:szCs w:val="24"/>
        </w:rPr>
        <w:t>отчетов о выполнении плана, заданий, подготовке мероприятий или поручений, проведении мероприятий по предмету деятельности отдела;</w:t>
      </w:r>
    </w:p>
    <w:p w:rsidR="001F210D" w:rsidRPr="001F210D" w:rsidRDefault="001F210D" w:rsidP="001F210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10D">
        <w:rPr>
          <w:rFonts w:ascii="Times New Roman" w:hAnsi="Times New Roman" w:cs="Times New Roman"/>
          <w:sz w:val="24"/>
          <w:szCs w:val="24"/>
        </w:rPr>
        <w:lastRenderedPageBreak/>
        <w:t>докладных записок адресованных руководителю, содержащих вопросы деятельности отдела;</w:t>
      </w:r>
    </w:p>
    <w:p w:rsidR="001F210D" w:rsidRPr="001F210D" w:rsidRDefault="001F210D" w:rsidP="001F210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10D">
        <w:rPr>
          <w:rFonts w:ascii="Times New Roman" w:hAnsi="Times New Roman" w:cs="Times New Roman"/>
          <w:sz w:val="24"/>
          <w:szCs w:val="24"/>
        </w:rPr>
        <w:t>справок, обзоров, докладов, предложений, пояснительных записок, отзывов, перечней, тезисов;</w:t>
      </w:r>
    </w:p>
    <w:p w:rsidR="001F210D" w:rsidRPr="001F210D" w:rsidRDefault="001F210D" w:rsidP="001F210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10D">
        <w:rPr>
          <w:rFonts w:ascii="Times New Roman" w:hAnsi="Times New Roman" w:cs="Times New Roman"/>
          <w:sz w:val="24"/>
          <w:szCs w:val="24"/>
        </w:rPr>
        <w:t>правил (участие в подготовке) – служебных документов, регламентирующих или предписывающих какие-либо действия, вытекающие из каких-либо норм.</w:t>
      </w:r>
    </w:p>
    <w:p w:rsidR="008E11E8" w:rsidRPr="00907202" w:rsidRDefault="009508EA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8E11E8" w:rsidRPr="00907202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E11E8" w:rsidRPr="00907202" w:rsidRDefault="008E11E8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8E11E8" w:rsidRPr="00907202" w:rsidRDefault="008E11E8" w:rsidP="004A50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E11E8" w:rsidRDefault="008E11E8" w:rsidP="004A50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A50F2" w:rsidRPr="004A50F2" w:rsidRDefault="004A50F2" w:rsidP="004A50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50F2">
        <w:rPr>
          <w:rFonts w:ascii="Times New Roman" w:hAnsi="Times New Roman" w:cs="Times New Roman"/>
          <w:sz w:val="24"/>
          <w:szCs w:val="24"/>
        </w:rPr>
        <w:t>распорядительных документов Управления, содержащих вопросы организации работы нижестоящих налоговых органов в части работы с налогоплательщиками и СМИ, ведения интернет-сайта Управления;</w:t>
      </w:r>
    </w:p>
    <w:p w:rsidR="004A50F2" w:rsidRPr="004A50F2" w:rsidRDefault="004A50F2" w:rsidP="004A50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50F2">
        <w:rPr>
          <w:rFonts w:ascii="Times New Roman" w:hAnsi="Times New Roman" w:cs="Times New Roman"/>
          <w:sz w:val="24"/>
          <w:szCs w:val="24"/>
        </w:rPr>
        <w:t>методических рекомендаций, обзорных писем в подведомственные налоговые органы  по вопросам организации работы с  налогоплательщиками и СМИ, продвижению современных форм работы с налогоплательщиками, интернет-сервисов;</w:t>
      </w:r>
    </w:p>
    <w:p w:rsidR="001E672F" w:rsidRDefault="009508EA" w:rsidP="009508EA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4A50F2" w:rsidRPr="004A50F2">
        <w:rPr>
          <w:rFonts w:ascii="Times New Roman" w:hAnsi="Times New Roman" w:cs="Times New Roman"/>
          <w:sz w:val="24"/>
          <w:szCs w:val="24"/>
        </w:rPr>
        <w:t>руководства Управления, начальника отдела.</w:t>
      </w:r>
    </w:p>
    <w:p w:rsidR="004844A4" w:rsidRPr="00736AF8" w:rsidRDefault="004844A4" w:rsidP="009508EA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08EA" w:rsidRPr="00991AE3" w:rsidRDefault="009508EA" w:rsidP="009508EA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91AE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9508EA" w:rsidRPr="00991AE3" w:rsidRDefault="009508EA" w:rsidP="009508E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AE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C94A46" w:rsidRPr="009508EA" w:rsidRDefault="009508EA" w:rsidP="009508E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AE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E672F" w:rsidRDefault="001E672F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44A4" w:rsidRPr="00736AF8" w:rsidRDefault="004844A4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1E8" w:rsidRPr="00907202" w:rsidRDefault="009508EA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8E11E8" w:rsidRPr="00907202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E11E8" w:rsidRPr="00907202" w:rsidRDefault="008E11E8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44C0" w:rsidRPr="00991AE3" w:rsidRDefault="00C644C0" w:rsidP="00C644C0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91AE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E672F" w:rsidRDefault="001E672F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44A4" w:rsidRPr="00736AF8" w:rsidRDefault="004844A4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7218" w:rsidRPr="00991AE3" w:rsidRDefault="00C87218" w:rsidP="00C872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AE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91AE3">
        <w:rPr>
          <w:rFonts w:ascii="Times New Roman" w:hAnsi="Times New Roman" w:cs="Times New Roman"/>
          <w:sz w:val="24"/>
          <w:szCs w:val="24"/>
        </w:rPr>
        <w:t xml:space="preserve">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991AE3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991AE3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91AE3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91AE3">
        <w:rPr>
          <w:rFonts w:ascii="Times New Roman" w:hAnsi="Times New Roman" w:cs="Times New Roman"/>
          <w:sz w:val="24"/>
          <w:szCs w:val="24"/>
        </w:rPr>
        <w:t xml:space="preserve"> 33, ст. 3196; 2007,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91AE3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91AE3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26" w:history="1">
        <w:r w:rsidRPr="00991AE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91AE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91AE3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E11E8" w:rsidRPr="00907202" w:rsidRDefault="008E11E8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7628" w:rsidRPr="00991AE3" w:rsidRDefault="006D7628" w:rsidP="006D7628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91AE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6D7628" w:rsidRPr="00991AE3" w:rsidRDefault="006D7628" w:rsidP="006D762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AE3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6D7628" w:rsidRPr="00D23CEF" w:rsidRDefault="006D7628" w:rsidP="006D762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AE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E672F" w:rsidRDefault="001E672F" w:rsidP="00B23E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44A4" w:rsidRPr="00736AF8" w:rsidRDefault="004844A4" w:rsidP="00B23E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7628" w:rsidRPr="00991AE3" w:rsidRDefault="006D7628" w:rsidP="006D76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AE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91AE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91AE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обеспечивает организацию исполнения государственной услуги </w:t>
      </w:r>
      <w:r w:rsidR="00812AA2" w:rsidRPr="00415721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="00812AA2" w:rsidRPr="004157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12AA2" w:rsidRPr="00415721">
        <w:rPr>
          <w:rFonts w:ascii="Times New Roman" w:hAnsi="Times New Roman" w:cs="Times New Roman"/>
          <w:sz w:val="24"/>
          <w:szCs w:val="24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991AE3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27" w:history="1">
        <w:r w:rsidR="00E765A6" w:rsidRPr="0041572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65A6">
        <w:rPr>
          <w:rFonts w:ascii="Times New Roman" w:hAnsi="Times New Roman" w:cs="Times New Roman"/>
          <w:sz w:val="24"/>
          <w:szCs w:val="24"/>
        </w:rPr>
        <w:t>ом</w:t>
      </w:r>
      <w:r w:rsidR="00E765A6" w:rsidRPr="00415721">
        <w:rPr>
          <w:rFonts w:ascii="Times New Roman" w:hAnsi="Times New Roman" w:cs="Times New Roman"/>
          <w:sz w:val="24"/>
          <w:szCs w:val="24"/>
        </w:rPr>
        <w:t xml:space="preserve"> Минфина России от 8 июля 2019 г. № ММВ-7-19/343@</w:t>
      </w:r>
      <w:r w:rsidRPr="00991AE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E11E8" w:rsidRPr="00907202" w:rsidRDefault="008E11E8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1A6B" w:rsidRPr="00991AE3" w:rsidRDefault="000B1A6B" w:rsidP="000B1A6B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91AE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E672F" w:rsidRPr="004844A4" w:rsidRDefault="000B1A6B" w:rsidP="004844A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AE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844A4" w:rsidRPr="00736AF8" w:rsidRDefault="004844A4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1A6B" w:rsidRPr="00991AE3" w:rsidRDefault="000B1A6B" w:rsidP="000B1A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AE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91AE3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0B1A6B" w:rsidRPr="00991AE3" w:rsidRDefault="000B1A6B" w:rsidP="000B1A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AE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1A6B" w:rsidRPr="00991AE3" w:rsidRDefault="000B1A6B" w:rsidP="000B1A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AE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B1A6B" w:rsidRPr="00991AE3" w:rsidRDefault="000B1A6B" w:rsidP="000B1A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AE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B1A6B" w:rsidRPr="00991AE3" w:rsidRDefault="000B1A6B" w:rsidP="000B1A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AE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B1A6B" w:rsidRPr="00991AE3" w:rsidRDefault="000B1A6B" w:rsidP="000B1A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AE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B1A6B" w:rsidRPr="00991AE3" w:rsidRDefault="000B1A6B" w:rsidP="000B1A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AE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11E8" w:rsidRDefault="000B1A6B" w:rsidP="004844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AE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0B1A6B" w:rsidRDefault="000B1A6B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44A4" w:rsidRPr="00907202" w:rsidRDefault="004844A4" w:rsidP="009068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4844A4" w:rsidRPr="00907202" w:rsidSect="00C87D08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05A" w:rsidRDefault="0087005A" w:rsidP="00C87D08">
      <w:pPr>
        <w:spacing w:after="0" w:line="240" w:lineRule="auto"/>
      </w:pPr>
      <w:r>
        <w:separator/>
      </w:r>
    </w:p>
  </w:endnote>
  <w:endnote w:type="continuationSeparator" w:id="0">
    <w:p w:rsidR="0087005A" w:rsidRDefault="0087005A" w:rsidP="00C87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05A" w:rsidRDefault="008700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05A" w:rsidRDefault="0087005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05A" w:rsidRDefault="008700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05A" w:rsidRDefault="0087005A" w:rsidP="00C87D08">
      <w:pPr>
        <w:spacing w:after="0" w:line="240" w:lineRule="auto"/>
      </w:pPr>
      <w:r>
        <w:separator/>
      </w:r>
    </w:p>
  </w:footnote>
  <w:footnote w:type="continuationSeparator" w:id="0">
    <w:p w:rsidR="0087005A" w:rsidRDefault="0087005A" w:rsidP="00C87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05A" w:rsidRDefault="0087005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3984332"/>
      <w:docPartObj>
        <w:docPartGallery w:val="Page Numbers (Top of Page)"/>
        <w:docPartUnique/>
      </w:docPartObj>
    </w:sdtPr>
    <w:sdtEndPr/>
    <w:sdtContent>
      <w:p w:rsidR="0087005A" w:rsidRDefault="0087005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C2C">
          <w:rPr>
            <w:noProof/>
          </w:rPr>
          <w:t>9</w:t>
        </w:r>
        <w:r>
          <w:fldChar w:fldCharType="end"/>
        </w:r>
      </w:p>
    </w:sdtContent>
  </w:sdt>
  <w:p w:rsidR="0087005A" w:rsidRDefault="0087005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05A" w:rsidRDefault="0087005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0F"/>
    <w:rsid w:val="00041B2F"/>
    <w:rsid w:val="000B1A6B"/>
    <w:rsid w:val="001419E7"/>
    <w:rsid w:val="001647EB"/>
    <w:rsid w:val="001B103A"/>
    <w:rsid w:val="001E4A5F"/>
    <w:rsid w:val="001E672F"/>
    <w:rsid w:val="001F210D"/>
    <w:rsid w:val="002A3B2A"/>
    <w:rsid w:val="004844A4"/>
    <w:rsid w:val="004A50F2"/>
    <w:rsid w:val="004E3F61"/>
    <w:rsid w:val="00505B0F"/>
    <w:rsid w:val="00505F4E"/>
    <w:rsid w:val="00517A7F"/>
    <w:rsid w:val="005A6F67"/>
    <w:rsid w:val="00640393"/>
    <w:rsid w:val="00640F9B"/>
    <w:rsid w:val="00647CC8"/>
    <w:rsid w:val="006D7628"/>
    <w:rsid w:val="00736AF8"/>
    <w:rsid w:val="00777154"/>
    <w:rsid w:val="00812AA2"/>
    <w:rsid w:val="0087005A"/>
    <w:rsid w:val="008E11E8"/>
    <w:rsid w:val="00906855"/>
    <w:rsid w:val="009508EA"/>
    <w:rsid w:val="009A00E9"/>
    <w:rsid w:val="009D0C2C"/>
    <w:rsid w:val="00AE31A3"/>
    <w:rsid w:val="00B121D6"/>
    <w:rsid w:val="00B23EF7"/>
    <w:rsid w:val="00B3628E"/>
    <w:rsid w:val="00B7060C"/>
    <w:rsid w:val="00B73B19"/>
    <w:rsid w:val="00BA12DD"/>
    <w:rsid w:val="00C644C0"/>
    <w:rsid w:val="00C7501E"/>
    <w:rsid w:val="00C82EB6"/>
    <w:rsid w:val="00C87218"/>
    <w:rsid w:val="00C87D08"/>
    <w:rsid w:val="00C94A46"/>
    <w:rsid w:val="00CA4080"/>
    <w:rsid w:val="00D13E06"/>
    <w:rsid w:val="00D745A8"/>
    <w:rsid w:val="00D93E65"/>
    <w:rsid w:val="00DC744D"/>
    <w:rsid w:val="00DE1A9F"/>
    <w:rsid w:val="00E136D1"/>
    <w:rsid w:val="00E765A6"/>
    <w:rsid w:val="00EC6149"/>
    <w:rsid w:val="00ED1786"/>
    <w:rsid w:val="00F0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E8"/>
  </w:style>
  <w:style w:type="paragraph" w:styleId="1">
    <w:name w:val="heading 1"/>
    <w:basedOn w:val="a"/>
    <w:next w:val="a"/>
    <w:link w:val="10"/>
    <w:qFormat/>
    <w:rsid w:val="001647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 Знак"/>
    <w:basedOn w:val="a"/>
    <w:rsid w:val="00AE31A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5">
    <w:name w:val="Plain Text"/>
    <w:basedOn w:val="a"/>
    <w:link w:val="a6"/>
    <w:rsid w:val="00517A7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17A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EC61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87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87D08"/>
  </w:style>
  <w:style w:type="paragraph" w:styleId="aa">
    <w:name w:val="footer"/>
    <w:basedOn w:val="a"/>
    <w:link w:val="ab"/>
    <w:uiPriority w:val="99"/>
    <w:unhideWhenUsed/>
    <w:rsid w:val="00C87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87D08"/>
  </w:style>
  <w:style w:type="paragraph" w:styleId="ac">
    <w:name w:val="Balloon Text"/>
    <w:basedOn w:val="a"/>
    <w:link w:val="ad"/>
    <w:uiPriority w:val="99"/>
    <w:semiHidden/>
    <w:unhideWhenUsed/>
    <w:rsid w:val="00870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7005A"/>
    <w:rPr>
      <w:rFonts w:ascii="Tahoma" w:hAnsi="Tahoma" w:cs="Tahoma"/>
      <w:sz w:val="16"/>
      <w:szCs w:val="16"/>
    </w:rPr>
  </w:style>
  <w:style w:type="paragraph" w:customStyle="1" w:styleId="ae">
    <w:name w:val="Знак Знак Знак Знак Знак Знак Знак Знак Знак"/>
    <w:basedOn w:val="a"/>
    <w:rsid w:val="00B7060C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0">
    <w:name w:val="Заголовок 1 Знак"/>
    <w:basedOn w:val="a0"/>
    <w:link w:val="1"/>
    <w:rsid w:val="001647EB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E8"/>
  </w:style>
  <w:style w:type="paragraph" w:styleId="1">
    <w:name w:val="heading 1"/>
    <w:basedOn w:val="a"/>
    <w:next w:val="a"/>
    <w:link w:val="10"/>
    <w:qFormat/>
    <w:rsid w:val="001647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 Знак"/>
    <w:basedOn w:val="a"/>
    <w:rsid w:val="00AE31A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5">
    <w:name w:val="Plain Text"/>
    <w:basedOn w:val="a"/>
    <w:link w:val="a6"/>
    <w:rsid w:val="00517A7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17A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EC61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87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87D08"/>
  </w:style>
  <w:style w:type="paragraph" w:styleId="aa">
    <w:name w:val="footer"/>
    <w:basedOn w:val="a"/>
    <w:link w:val="ab"/>
    <w:uiPriority w:val="99"/>
    <w:unhideWhenUsed/>
    <w:rsid w:val="00C87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87D08"/>
  </w:style>
  <w:style w:type="paragraph" w:styleId="ac">
    <w:name w:val="Balloon Text"/>
    <w:basedOn w:val="a"/>
    <w:link w:val="ad"/>
    <w:uiPriority w:val="99"/>
    <w:semiHidden/>
    <w:unhideWhenUsed/>
    <w:rsid w:val="00870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7005A"/>
    <w:rPr>
      <w:rFonts w:ascii="Tahoma" w:hAnsi="Tahoma" w:cs="Tahoma"/>
      <w:sz w:val="16"/>
      <w:szCs w:val="16"/>
    </w:rPr>
  </w:style>
  <w:style w:type="paragraph" w:customStyle="1" w:styleId="ae">
    <w:name w:val="Знак Знак Знак Знак Знак Знак Знак Знак Знак"/>
    <w:basedOn w:val="a"/>
    <w:rsid w:val="00B7060C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0">
    <w:name w:val="Заголовок 1 Знак"/>
    <w:basedOn w:val="a0"/>
    <w:link w:val="1"/>
    <w:rsid w:val="001647EB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2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911965A00B72A43E451A89B7B4F18C61E26C889454AC9E568E2F6BA74Ae2I" TargetMode="External"/><Relationship Id="rId13" Type="http://schemas.openxmlformats.org/officeDocument/2006/relationships/hyperlink" Target="consultantplus://offline/ref=2F767974A45260E15B42354FA7CC87C8A0988793682F237E0119409FB9nCh1I" TargetMode="External"/><Relationship Id="rId18" Type="http://schemas.openxmlformats.org/officeDocument/2006/relationships/hyperlink" Target="consultantplus://offline/ref=B0ED5E6A05F80B4FD165015ECC27042EE79C8EEC20AB4AEFFF70A66E0CfEYDP" TargetMode="External"/><Relationship Id="rId26" Type="http://schemas.openxmlformats.org/officeDocument/2006/relationships/hyperlink" Target="consultantplus://offline/ref=9FAC175C14EA25F19DB3E0C30335F21CBBF01DA9439CF99DF9FBBA53E33E7D8641A09BA7158A97F3MEy4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FAC175C14EA25F19DB3E0C30335F21CBBF01DA9439CF99DF9FBBA53E33E7D8641A09BA7158A97F4MEyFH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9FAC175C14EA25F19DB3E0C30335F21CBBF818AC4FCEAE9FA8AEB4M5y6H" TargetMode="External"/><Relationship Id="rId12" Type="http://schemas.openxmlformats.org/officeDocument/2006/relationships/hyperlink" Target="consultantplus://offline/ref=2F767974A45260E15B42354FA7CC87C8A39A8E916B2F237E0119409FB9nCh1I" TargetMode="External"/><Relationship Id="rId17" Type="http://schemas.openxmlformats.org/officeDocument/2006/relationships/hyperlink" Target="consultantplus://offline/ref=B0ED5E6A05F80B4FD165015ECC27042EE79584ED22A44AEFFF70A66E0CfEYDP" TargetMode="External"/><Relationship Id="rId25" Type="http://schemas.openxmlformats.org/officeDocument/2006/relationships/hyperlink" Target="consultantplus://offline/ref=9FAC175C14EA25F19DB3E0C30335F21CB1F91AA94D93A497F1A2B651E431229146E997A6158A95MFyDH" TargetMode="External"/><Relationship Id="rId33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56A27548BD86851C5D716965439173CAECD3660A77BD0D3BE70AD14B1r8rEJ" TargetMode="External"/><Relationship Id="rId20" Type="http://schemas.openxmlformats.org/officeDocument/2006/relationships/hyperlink" Target="consultantplus://offline/ref=B0ED5E6A05F80B4FD165015ECC27042EE49486EB22A64AEFFF70A66E0CfEYDP" TargetMode="External"/><Relationship Id="rId29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F767974A45260E15B42354FA7CC87C8A39A8E916B2F237E0119409FB9nCh1I" TargetMode="External"/><Relationship Id="rId24" Type="http://schemas.openxmlformats.org/officeDocument/2006/relationships/hyperlink" Target="consultantplus://offline/ref=0B261054F6AA5FF743AC89BE412709B489EA019763EA9C8A820DB27DFABF58D88D3B4BFA6B353043w7C1G" TargetMode="External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59608C7CE9CB929215D52CF7AEA9A0BF2DFF324FDD77C2B997D48FF1DxFjDI" TargetMode="External"/><Relationship Id="rId23" Type="http://schemas.openxmlformats.org/officeDocument/2006/relationships/hyperlink" Target="consultantplus://offline/ref=383E623BCF97C97EF4580582CEF72EE502133CC0DE9C78B042FE79079913F9AA81D0655F349C9562t5uDM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2F767974A45260E15B42354FA7CC87C8A3988F946F2D237E0119409FB9nCh1I" TargetMode="External"/><Relationship Id="rId19" Type="http://schemas.openxmlformats.org/officeDocument/2006/relationships/hyperlink" Target="consultantplus://offline/ref=B0ED5E6A05F80B4FD165015ECC27042EE79C82E922A14AEFFF70A66E0CfEYDP" TargetMode="External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30C2846A6450CC4134F191A51A8F44167F64186DCF125095D678C3A8An1gAI" TargetMode="External"/><Relationship Id="rId14" Type="http://schemas.openxmlformats.org/officeDocument/2006/relationships/hyperlink" Target="consultantplus://offline/ref=259608C7CE9CB929215D52CF7AEA9A0BF1DDF327FAD57C2B997D48FF1DxFjDI" TargetMode="External"/><Relationship Id="rId22" Type="http://schemas.openxmlformats.org/officeDocument/2006/relationships/hyperlink" Target="consultantplus://offline/ref=383E623BCF97C97EF4580582CEF72EE5021339C1DF9C78B042FE79079913F9AA81D0655F349C9D62t5u9M" TargetMode="External"/><Relationship Id="rId27" Type="http://schemas.openxmlformats.org/officeDocument/2006/relationships/hyperlink" Target="consultantplus://offline/ref=259608C7CE9CB929215D52CF7AEA9A0BF2DFF324FDD77C2B997D48FF1DxFjDI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9</Pages>
  <Words>4244</Words>
  <Characters>24196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Лагирева Валентина Ивановна</dc:creator>
  <cp:lastModifiedBy>Румянцева Анна Сергеевна</cp:lastModifiedBy>
  <cp:revision>41</cp:revision>
  <cp:lastPrinted>2022-01-13T07:40:00Z</cp:lastPrinted>
  <dcterms:created xsi:type="dcterms:W3CDTF">2017-06-23T08:44:00Z</dcterms:created>
  <dcterms:modified xsi:type="dcterms:W3CDTF">2022-01-24T13:30:00Z</dcterms:modified>
</cp:coreProperties>
</file>